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5F5" w:rsidRPr="00B071C4" w:rsidRDefault="000A1377" w:rsidP="00D665F5">
      <w:pPr>
        <w:spacing w:after="240"/>
        <w:jc w:val="right"/>
        <w:rPr>
          <w:sz w:val="24"/>
          <w:szCs w:val="24"/>
        </w:rPr>
      </w:pPr>
      <w:bookmarkStart w:id="0" w:name="_Hlk52197885"/>
      <w:r w:rsidRPr="00B071C4">
        <w:rPr>
          <w:sz w:val="24"/>
          <w:szCs w:val="24"/>
        </w:rPr>
        <w:t>Poznań</w:t>
      </w:r>
      <w:r w:rsidR="00D665F5" w:rsidRPr="00B071C4">
        <w:rPr>
          <w:sz w:val="24"/>
          <w:szCs w:val="24"/>
        </w:rPr>
        <w:t xml:space="preserve"> dnia: </w:t>
      </w:r>
      <w:r w:rsidRPr="00B071C4">
        <w:rPr>
          <w:sz w:val="24"/>
          <w:szCs w:val="24"/>
        </w:rPr>
        <w:t>2023-0</w:t>
      </w:r>
      <w:r w:rsidR="00AB1F66">
        <w:rPr>
          <w:sz w:val="24"/>
          <w:szCs w:val="24"/>
        </w:rPr>
        <w:t>6</w:t>
      </w:r>
      <w:r w:rsidRPr="00B071C4">
        <w:rPr>
          <w:sz w:val="24"/>
          <w:szCs w:val="24"/>
        </w:rPr>
        <w:t>-</w:t>
      </w:r>
      <w:r w:rsidR="00AB1F66">
        <w:rPr>
          <w:sz w:val="24"/>
          <w:szCs w:val="24"/>
        </w:rPr>
        <w:t>05</w:t>
      </w:r>
    </w:p>
    <w:p w:rsidR="000A1377" w:rsidRPr="00B071C4" w:rsidRDefault="000A1377" w:rsidP="00577BC6">
      <w:pPr>
        <w:spacing w:after="40"/>
        <w:rPr>
          <w:b/>
          <w:bCs/>
          <w:sz w:val="24"/>
          <w:szCs w:val="24"/>
        </w:rPr>
      </w:pPr>
      <w:r w:rsidRPr="00B071C4">
        <w:rPr>
          <w:b/>
          <w:bCs/>
          <w:sz w:val="24"/>
          <w:szCs w:val="24"/>
        </w:rPr>
        <w:t>Szpital Wojewódzki w Poznaniu</w:t>
      </w:r>
    </w:p>
    <w:p w:rsidR="00D665F5" w:rsidRPr="00B071C4" w:rsidRDefault="000A1377" w:rsidP="00577BC6">
      <w:pPr>
        <w:spacing w:after="40"/>
        <w:rPr>
          <w:b/>
          <w:bCs/>
          <w:sz w:val="24"/>
          <w:szCs w:val="24"/>
        </w:rPr>
      </w:pPr>
      <w:r w:rsidRPr="00B071C4">
        <w:rPr>
          <w:b/>
          <w:bCs/>
          <w:sz w:val="24"/>
          <w:szCs w:val="24"/>
        </w:rPr>
        <w:t>Dział Zamówień Publicznych</w:t>
      </w:r>
    </w:p>
    <w:p w:rsidR="00D665F5" w:rsidRPr="00B071C4" w:rsidRDefault="000A1377" w:rsidP="00D665F5">
      <w:pPr>
        <w:rPr>
          <w:sz w:val="24"/>
          <w:szCs w:val="24"/>
        </w:rPr>
      </w:pPr>
      <w:r w:rsidRPr="00B071C4">
        <w:rPr>
          <w:sz w:val="24"/>
          <w:szCs w:val="24"/>
        </w:rPr>
        <w:t>Juraszów</w:t>
      </w:r>
      <w:r w:rsidR="00D665F5" w:rsidRPr="00B071C4">
        <w:rPr>
          <w:sz w:val="24"/>
          <w:szCs w:val="24"/>
        </w:rPr>
        <w:t xml:space="preserve"> </w:t>
      </w:r>
      <w:r w:rsidRPr="00B071C4">
        <w:rPr>
          <w:sz w:val="24"/>
          <w:szCs w:val="24"/>
        </w:rPr>
        <w:t>7/19</w:t>
      </w:r>
    </w:p>
    <w:p w:rsidR="00D665F5" w:rsidRPr="00B071C4" w:rsidRDefault="000A1377" w:rsidP="00D665F5">
      <w:pPr>
        <w:rPr>
          <w:sz w:val="24"/>
          <w:szCs w:val="24"/>
        </w:rPr>
      </w:pPr>
      <w:r w:rsidRPr="00B071C4">
        <w:rPr>
          <w:sz w:val="24"/>
          <w:szCs w:val="24"/>
        </w:rPr>
        <w:t>60-479</w:t>
      </w:r>
      <w:r w:rsidR="00D665F5" w:rsidRPr="00B071C4">
        <w:rPr>
          <w:sz w:val="24"/>
          <w:szCs w:val="24"/>
        </w:rPr>
        <w:t xml:space="preserve"> </w:t>
      </w:r>
      <w:r w:rsidRPr="00B071C4">
        <w:rPr>
          <w:sz w:val="24"/>
          <w:szCs w:val="24"/>
        </w:rPr>
        <w:t>Poznań</w:t>
      </w:r>
    </w:p>
    <w:p w:rsidR="00D665F5" w:rsidRPr="00B071C4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A80738" w:rsidRPr="00B071C4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B071C4">
        <w:rPr>
          <w:sz w:val="24"/>
          <w:szCs w:val="24"/>
        </w:rPr>
        <w:t>Znak sprawy:</w:t>
      </w:r>
      <w:r w:rsidRPr="00B071C4">
        <w:rPr>
          <w:b/>
          <w:sz w:val="24"/>
          <w:szCs w:val="24"/>
        </w:rPr>
        <w:t xml:space="preserve"> </w:t>
      </w:r>
      <w:r w:rsidR="000A1377" w:rsidRPr="00B071C4">
        <w:rPr>
          <w:b/>
          <w:sz w:val="24"/>
          <w:szCs w:val="24"/>
        </w:rPr>
        <w:t>SZW/DZP/36/2023</w:t>
      </w:r>
      <w:r w:rsidR="00A80738" w:rsidRPr="00B071C4">
        <w:rPr>
          <w:sz w:val="24"/>
          <w:szCs w:val="24"/>
        </w:rPr>
        <w:tab/>
        <w:t xml:space="preserve"> </w:t>
      </w: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D67051" w:rsidRDefault="00A80738" w:rsidP="00D67051">
      <w:pPr>
        <w:pStyle w:val="Nagwek"/>
        <w:tabs>
          <w:tab w:val="left" w:pos="708"/>
        </w:tabs>
        <w:jc w:val="center"/>
        <w:rPr>
          <w:b/>
          <w:spacing w:val="20"/>
          <w:sz w:val="24"/>
          <w:szCs w:val="24"/>
        </w:rPr>
      </w:pPr>
      <w:r w:rsidRPr="00B071C4">
        <w:rPr>
          <w:b/>
          <w:spacing w:val="20"/>
          <w:sz w:val="28"/>
        </w:rPr>
        <w:t>INFORMACJA Z OTWARCIA OFERT</w:t>
      </w:r>
      <w:r w:rsidR="00D67051">
        <w:rPr>
          <w:b/>
          <w:spacing w:val="20"/>
          <w:sz w:val="28"/>
        </w:rPr>
        <w:t xml:space="preserve"> </w:t>
      </w:r>
      <w:r w:rsidR="00D67051">
        <w:rPr>
          <w:b/>
          <w:spacing w:val="20"/>
          <w:sz w:val="24"/>
          <w:szCs w:val="24"/>
        </w:rPr>
        <w:t>– po zastosowaniu art. 223 ust. 2 pkt. 2 ustawy Pzp</w:t>
      </w: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</w:p>
    <w:p w:rsidR="00A80738" w:rsidRPr="00B071C4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C659E2" w:rsidRPr="00B071C4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B071C4">
        <w:rPr>
          <w:bCs/>
          <w:sz w:val="24"/>
          <w:szCs w:val="24"/>
        </w:rPr>
        <w:t xml:space="preserve">Dotyczy </w:t>
      </w:r>
      <w:r w:rsidRPr="00B071C4">
        <w:rPr>
          <w:sz w:val="24"/>
          <w:szCs w:val="24"/>
        </w:rPr>
        <w:t xml:space="preserve">postępowania o udzielenie zamówienia publicznego prowadzonego w trybie </w:t>
      </w:r>
      <w:r w:rsidR="000A1377" w:rsidRPr="00B071C4">
        <w:rPr>
          <w:sz w:val="24"/>
          <w:szCs w:val="24"/>
        </w:rPr>
        <w:t>przetarg nieograniczony</w:t>
      </w:r>
      <w:r w:rsidRPr="00B071C4">
        <w:rPr>
          <w:sz w:val="24"/>
          <w:szCs w:val="24"/>
        </w:rPr>
        <w:t xml:space="preserve"> na:</w:t>
      </w:r>
    </w:p>
    <w:p w:rsidR="00A80738" w:rsidRPr="00B071C4" w:rsidRDefault="000A1377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B071C4">
        <w:rPr>
          <w:b/>
          <w:szCs w:val="24"/>
        </w:rPr>
        <w:t>Dostawa opatrunków specjalistycznych</w:t>
      </w:r>
    </w:p>
    <w:p w:rsidR="00D665F5" w:rsidRPr="00B071C4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B071C4">
        <w:rPr>
          <w:sz w:val="24"/>
          <w:szCs w:val="24"/>
        </w:rPr>
        <w:t xml:space="preserve">Zamawiający, działając na podstawie </w:t>
      </w:r>
      <w:r w:rsidR="00AB1F66">
        <w:rPr>
          <w:sz w:val="24"/>
          <w:szCs w:val="24"/>
        </w:rPr>
        <w:t>art</w:t>
      </w:r>
      <w:r w:rsidRPr="00B071C4">
        <w:rPr>
          <w:sz w:val="24"/>
          <w:szCs w:val="24"/>
        </w:rPr>
        <w:t>. 22</w:t>
      </w:r>
      <w:r w:rsidR="00FC7F5E" w:rsidRPr="00B071C4">
        <w:rPr>
          <w:sz w:val="24"/>
          <w:szCs w:val="24"/>
        </w:rPr>
        <w:t>2</w:t>
      </w:r>
      <w:r w:rsidRPr="00B071C4">
        <w:rPr>
          <w:sz w:val="24"/>
          <w:szCs w:val="24"/>
        </w:rPr>
        <w:t xml:space="preserve"> ust. 5 </w:t>
      </w:r>
      <w:r w:rsidRPr="00B071C4">
        <w:rPr>
          <w:bCs/>
          <w:sz w:val="24"/>
          <w:szCs w:val="24"/>
        </w:rPr>
        <w:t>ustawy z dnia 11 września 2019 r. Prawo zamówień publicznych</w:t>
      </w:r>
      <w:r w:rsidRPr="00B071C4">
        <w:rPr>
          <w:sz w:val="24"/>
          <w:szCs w:val="24"/>
        </w:rPr>
        <w:t xml:space="preserve"> </w:t>
      </w:r>
      <w:r w:rsidR="000A1377" w:rsidRPr="00B071C4">
        <w:rPr>
          <w:sz w:val="24"/>
          <w:szCs w:val="24"/>
        </w:rPr>
        <w:t>(t.j. Dz. U. z 2022r. poz. 1710)</w:t>
      </w:r>
      <w:r w:rsidR="00490DC0" w:rsidRPr="00B071C4">
        <w:rPr>
          <w:sz w:val="24"/>
          <w:szCs w:val="24"/>
        </w:rPr>
        <w:t xml:space="preserve"> </w:t>
      </w:r>
      <w:r w:rsidRPr="00B071C4">
        <w:rPr>
          <w:sz w:val="24"/>
          <w:szCs w:val="24"/>
        </w:rPr>
        <w:t>udostępnia</w:t>
      </w:r>
      <w:r w:rsidR="00F95C33" w:rsidRPr="00B071C4">
        <w:rPr>
          <w:sz w:val="24"/>
          <w:szCs w:val="24"/>
        </w:rPr>
        <w:t xml:space="preserve"> </w:t>
      </w:r>
      <w:r w:rsidR="004C7E9B" w:rsidRPr="00B071C4">
        <w:rPr>
          <w:sz w:val="24"/>
          <w:szCs w:val="24"/>
        </w:rPr>
        <w:t>informacj</w:t>
      </w:r>
      <w:r w:rsidR="00577BC6" w:rsidRPr="00B071C4">
        <w:rPr>
          <w:sz w:val="24"/>
          <w:szCs w:val="24"/>
        </w:rPr>
        <w:t>ę</w:t>
      </w:r>
      <w:r w:rsidR="00035488" w:rsidRPr="00B071C4">
        <w:rPr>
          <w:sz w:val="24"/>
          <w:szCs w:val="24"/>
        </w:rPr>
        <w:t xml:space="preserve"> z otwarcia ofert</w:t>
      </w:r>
      <w:r w:rsidR="00577BC6" w:rsidRPr="00B071C4">
        <w:rPr>
          <w:sz w:val="24"/>
          <w:szCs w:val="24"/>
        </w:rPr>
        <w:t>.</w:t>
      </w:r>
    </w:p>
    <w:p w:rsidR="00B071C4" w:rsidRPr="00B071C4" w:rsidRDefault="00B071C4" w:rsidP="00B071C4">
      <w:pPr>
        <w:spacing w:before="120" w:after="120" w:line="276" w:lineRule="auto"/>
        <w:jc w:val="both"/>
        <w:rPr>
          <w:sz w:val="24"/>
          <w:szCs w:val="24"/>
        </w:rPr>
      </w:pPr>
      <w:r w:rsidRPr="00B071C4">
        <w:rPr>
          <w:sz w:val="24"/>
          <w:szCs w:val="24"/>
        </w:rPr>
        <w:t xml:space="preserve">Zamawiający, działając w trybie </w:t>
      </w:r>
      <w:r w:rsidR="00AB1F66">
        <w:rPr>
          <w:sz w:val="24"/>
          <w:szCs w:val="24"/>
        </w:rPr>
        <w:t>art</w:t>
      </w:r>
      <w:r w:rsidRPr="00B071C4">
        <w:rPr>
          <w:sz w:val="24"/>
          <w:szCs w:val="24"/>
        </w:rPr>
        <w:t>. 222 ust. 4 ustawy Prawo Zamówień Publicznych, informuje że kwota jaką zamierza przeznaczyć na sfinansowanie zamówienia wynosi:</w:t>
      </w:r>
    </w:p>
    <w:p w:rsidR="00B071C4" w:rsidRDefault="00B071C4" w:rsidP="00B071C4">
      <w:pPr>
        <w:spacing w:before="120" w:after="120" w:line="276" w:lineRule="auto"/>
        <w:jc w:val="both"/>
        <w:rPr>
          <w:sz w:val="24"/>
          <w:szCs w:val="24"/>
        </w:rPr>
        <w:sectPr w:rsidR="00B071C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08" w:footer="708" w:gutter="0"/>
          <w:cols w:space="708"/>
        </w:sectPr>
      </w:pP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 </w:t>
      </w:r>
      <w:r>
        <w:rPr>
          <w:sz w:val="22"/>
          <w:szCs w:val="22"/>
        </w:rPr>
        <w:t xml:space="preserve">-  </w:t>
      </w:r>
      <w:r w:rsidRPr="00B071C4">
        <w:rPr>
          <w:sz w:val="22"/>
          <w:szCs w:val="22"/>
        </w:rPr>
        <w:t>492,01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 </w:t>
      </w:r>
      <w:r>
        <w:rPr>
          <w:sz w:val="22"/>
          <w:szCs w:val="22"/>
        </w:rPr>
        <w:t>–</w:t>
      </w:r>
      <w:r w:rsidRPr="00B071C4">
        <w:rPr>
          <w:sz w:val="22"/>
          <w:szCs w:val="22"/>
        </w:rPr>
        <w:t xml:space="preserve"> 14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660,00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3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660,80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4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753,65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5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167,80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6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273,30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7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532,20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8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759,93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9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098,00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10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532,52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11 </w:t>
      </w:r>
      <w:r w:rsidR="00AB1F66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892,70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12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584,00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13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791,60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14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26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938,80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15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897,80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16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811,05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17 </w:t>
      </w:r>
      <w:r w:rsidR="00AB1F66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394,00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18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511,10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19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857,00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20 </w:t>
      </w:r>
      <w:r w:rsidR="00AB1F66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32,40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21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605,95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22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745,40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23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591,70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24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844,35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25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32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228,00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26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729,00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27 </w:t>
      </w:r>
      <w:r w:rsidR="00AB1F66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283,05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28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47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380,00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29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87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589,28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30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14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612,40 zł brutto</w:t>
      </w:r>
    </w:p>
    <w:p w:rsidR="00B071C4" w:rsidRPr="00B071C4" w:rsidRDefault="00B071C4" w:rsidP="00B071C4">
      <w:pPr>
        <w:spacing w:line="276" w:lineRule="auto"/>
        <w:jc w:val="both"/>
        <w:rPr>
          <w:sz w:val="22"/>
          <w:szCs w:val="22"/>
        </w:rPr>
      </w:pPr>
      <w:r w:rsidRPr="00B071C4">
        <w:rPr>
          <w:sz w:val="22"/>
          <w:szCs w:val="22"/>
        </w:rPr>
        <w:t xml:space="preserve">Zadanie 31 </w:t>
      </w:r>
      <w:r>
        <w:rPr>
          <w:sz w:val="22"/>
          <w:szCs w:val="22"/>
        </w:rPr>
        <w:t xml:space="preserve">– </w:t>
      </w:r>
      <w:r w:rsidRPr="00B071C4">
        <w:rPr>
          <w:sz w:val="22"/>
          <w:szCs w:val="22"/>
        </w:rPr>
        <w:t>147</w:t>
      </w:r>
      <w:r>
        <w:rPr>
          <w:sz w:val="22"/>
          <w:szCs w:val="22"/>
        </w:rPr>
        <w:t xml:space="preserve"> </w:t>
      </w:r>
      <w:r w:rsidRPr="00B071C4">
        <w:rPr>
          <w:sz w:val="22"/>
          <w:szCs w:val="22"/>
        </w:rPr>
        <w:t>117,05 zł brutto</w:t>
      </w:r>
    </w:p>
    <w:p w:rsidR="00B071C4" w:rsidRDefault="00B071C4" w:rsidP="00577BC6">
      <w:pPr>
        <w:spacing w:before="120" w:after="120" w:line="276" w:lineRule="auto"/>
        <w:jc w:val="both"/>
        <w:rPr>
          <w:sz w:val="24"/>
          <w:szCs w:val="24"/>
        </w:rPr>
        <w:sectPr w:rsidR="00B071C4" w:rsidSect="00B071C4">
          <w:type w:val="continuous"/>
          <w:pgSz w:w="11906" w:h="16838" w:code="9"/>
          <w:pgMar w:top="1418" w:right="1418" w:bottom="1418" w:left="1418" w:header="708" w:footer="708" w:gutter="0"/>
          <w:cols w:num="2" w:space="708"/>
        </w:sectPr>
      </w:pPr>
    </w:p>
    <w:p w:rsidR="00B071C4" w:rsidRDefault="00B071C4" w:rsidP="00577BC6">
      <w:pPr>
        <w:spacing w:before="120" w:after="120" w:line="276" w:lineRule="auto"/>
        <w:jc w:val="both"/>
        <w:rPr>
          <w:sz w:val="24"/>
          <w:szCs w:val="24"/>
        </w:rPr>
      </w:pPr>
    </w:p>
    <w:p w:rsidR="00A80738" w:rsidRPr="00B071C4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B071C4">
        <w:rPr>
          <w:sz w:val="24"/>
          <w:szCs w:val="24"/>
        </w:rPr>
        <w:t>Podczas otwarcia ofert, mającego miejsce</w:t>
      </w:r>
      <w:r w:rsidR="00FF4AB1" w:rsidRPr="00B071C4">
        <w:rPr>
          <w:sz w:val="24"/>
          <w:szCs w:val="24"/>
        </w:rPr>
        <w:t xml:space="preserve"> w dniu </w:t>
      </w:r>
      <w:r w:rsidR="000A1377" w:rsidRPr="00B071C4">
        <w:rPr>
          <w:sz w:val="24"/>
          <w:szCs w:val="24"/>
        </w:rPr>
        <w:t>29/05/2023</w:t>
      </w:r>
      <w:r w:rsidR="00FF4AB1" w:rsidRPr="00B071C4">
        <w:rPr>
          <w:sz w:val="24"/>
          <w:szCs w:val="24"/>
        </w:rPr>
        <w:t xml:space="preserve"> o godz. </w:t>
      </w:r>
      <w:r w:rsidR="000A1377" w:rsidRPr="00B071C4">
        <w:rPr>
          <w:sz w:val="24"/>
          <w:szCs w:val="24"/>
        </w:rPr>
        <w:t>10:00</w:t>
      </w:r>
      <w:r w:rsidRPr="00B071C4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B071C4" w:rsidTr="00C82837">
        <w:tc>
          <w:tcPr>
            <w:tcW w:w="993" w:type="dxa"/>
            <w:shd w:val="clear" w:color="auto" w:fill="auto"/>
            <w:vAlign w:val="center"/>
          </w:tcPr>
          <w:p w:rsidR="006B27ED" w:rsidRPr="00B071C4" w:rsidRDefault="006B27ED" w:rsidP="00C82837">
            <w:pPr>
              <w:spacing w:before="120" w:after="120"/>
              <w:jc w:val="center"/>
            </w:pPr>
            <w:r w:rsidRPr="00B071C4"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27ED" w:rsidRPr="00B071C4" w:rsidRDefault="006B27ED" w:rsidP="00C82837">
            <w:pPr>
              <w:spacing w:before="120" w:after="120"/>
              <w:jc w:val="center"/>
            </w:pPr>
            <w:r w:rsidRPr="00B071C4">
              <w:t>Nr</w:t>
            </w:r>
            <w:r w:rsidR="00C82837" w:rsidRPr="00B071C4">
              <w:t xml:space="preserve"> </w:t>
            </w:r>
            <w:r w:rsidRPr="00B071C4"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B27ED" w:rsidRPr="00B071C4" w:rsidRDefault="006B27ED" w:rsidP="00BB547B">
            <w:pPr>
              <w:spacing w:before="120" w:after="120"/>
              <w:jc w:val="center"/>
            </w:pPr>
            <w:r w:rsidRPr="00B071C4">
              <w:t>Nazwa 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27ED" w:rsidRPr="00B071C4" w:rsidRDefault="006B27ED" w:rsidP="00C82837">
            <w:pPr>
              <w:spacing w:before="120" w:after="120"/>
              <w:jc w:val="center"/>
            </w:pPr>
            <w:r w:rsidRPr="00B071C4">
              <w:t>Cena oferty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12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Delfarma Sp. z o.o.</w:t>
            </w:r>
          </w:p>
          <w:p w:rsidR="000A1377" w:rsidRPr="00B071C4" w:rsidRDefault="000A1377" w:rsidP="00192F33">
            <w:r w:rsidRPr="00B071C4">
              <w:t xml:space="preserve">ul. Św. Teresy od Dzieciątka Jezus 111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91-222 Łódź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AB1F66" w:rsidRDefault="000A1377" w:rsidP="00192F33">
            <w:pPr>
              <w:spacing w:before="80" w:after="80"/>
              <w:jc w:val="center"/>
              <w:rPr>
                <w:strike/>
              </w:rPr>
            </w:pPr>
            <w:r w:rsidRPr="00930656">
              <w:rPr>
                <w:dstrike/>
              </w:rPr>
              <w:t>6 797.52 zł</w:t>
            </w:r>
            <w:r w:rsidR="00AB1F66">
              <w:rPr>
                <w:strike/>
              </w:rPr>
              <w:br/>
            </w:r>
            <w:r w:rsidR="00AB1F66" w:rsidRPr="00AB1F66">
              <w:t>6</w:t>
            </w:r>
            <w:r w:rsidR="00AB1F66">
              <w:t> 798,00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Paul Hartmann Polska Sp. 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Żeromskiego 17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579.75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>579,72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13 326.66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 xml:space="preserve">13 326,00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1 024.05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 xml:space="preserve">1 023,80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13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1 628.64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 xml:space="preserve">1 628,70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732.24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 xml:space="preserve">732,00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25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44 928.00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26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10 066.68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 xml:space="preserve">10 011,00 zł </w:t>
            </w:r>
          </w:p>
        </w:tc>
      </w:tr>
      <w:tr w:rsidR="000A1377" w:rsidRPr="00B071C4" w:rsidTr="00175D36">
        <w:trPr>
          <w:trHeight w:val="211"/>
        </w:trPr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Paul Hartmann Polska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Żeromskiego 17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95-200 Pabianice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930656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930656">
              <w:rPr>
                <w:dstrike/>
              </w:rPr>
              <w:t>361.15 zł</w:t>
            </w:r>
          </w:p>
          <w:p w:rsidR="00930656" w:rsidRPr="00B071C4" w:rsidRDefault="00930656" w:rsidP="00192F33">
            <w:pPr>
              <w:spacing w:before="80" w:after="80"/>
              <w:jc w:val="center"/>
            </w:pPr>
            <w:r>
              <w:t xml:space="preserve">361,30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18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KIKGEL Sp. 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Skłodowskiej 7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97-225 Ujazd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1 925.53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1 925,90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24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>KIKGEL Sp. 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Skłodowskiej 7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97-225 Ujazd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5 561.46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5 561,55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28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Medtronic Poland </w:t>
            </w:r>
            <w:r w:rsidR="00175D36">
              <w:t>S</w:t>
            </w:r>
            <w:r w:rsidRPr="00B071C4">
              <w:t>p. 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Polna 11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00-633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77 922.00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782 460,00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Mölnlycke Health Care Polska </w:t>
            </w:r>
            <w:r w:rsidR="00175D36">
              <w:t xml:space="preserve">Sp. </w:t>
            </w:r>
            <w:r w:rsidRPr="00B071C4">
              <w:t>z o.o.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Okopowa 58/72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393.51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393,50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4 590.27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4 589,70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5 113.10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8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6 557.98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6 558,11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10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827B0A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827B0A">
              <w:rPr>
                <w:dstrike/>
              </w:rPr>
              <w:t>10 586.71 zł</w:t>
            </w:r>
          </w:p>
          <w:p w:rsidR="00827B0A" w:rsidRPr="00B071C4" w:rsidRDefault="00827B0A" w:rsidP="00192F33">
            <w:pPr>
              <w:spacing w:before="80" w:after="80"/>
              <w:jc w:val="center"/>
            </w:pPr>
            <w:r>
              <w:t xml:space="preserve">10 586,38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23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Mölnlycke Health Care Polska </w:t>
            </w:r>
            <w:r>
              <w:t xml:space="preserve">Sp. </w:t>
            </w:r>
            <w:r w:rsidRPr="00B071C4">
              <w:t>z o.o.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Okopowa 58/72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01-042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F85ACB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F85ACB">
              <w:rPr>
                <w:dstrike/>
              </w:rPr>
              <w:t>1 041.92 zł</w:t>
            </w:r>
          </w:p>
          <w:p w:rsidR="00827B0A" w:rsidRPr="00B071C4" w:rsidRDefault="00F85ACB" w:rsidP="00192F33">
            <w:pPr>
              <w:spacing w:before="80" w:after="80"/>
              <w:jc w:val="center"/>
            </w:pPr>
            <w:r>
              <w:t xml:space="preserve">1 042,30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25</w:t>
            </w:r>
          </w:p>
        </w:tc>
        <w:tc>
          <w:tcPr>
            <w:tcW w:w="4110" w:type="dxa"/>
            <w:shd w:val="clear" w:color="auto" w:fill="auto"/>
          </w:tcPr>
          <w:p w:rsidR="00175D36" w:rsidRPr="00C82837" w:rsidRDefault="00175D36" w:rsidP="00175D36">
            <w:pPr>
              <w:spacing w:before="40"/>
            </w:pPr>
            <w:r w:rsidRPr="002E38C6">
              <w:t>Panep s.r.o.</w:t>
            </w:r>
          </w:p>
          <w:p w:rsidR="00175D36" w:rsidRPr="00CB5EDB" w:rsidRDefault="00175D36" w:rsidP="00175D36">
            <w:r w:rsidRPr="002E38C6">
              <w:t>Brněnská</w:t>
            </w:r>
            <w:r w:rsidRPr="00CB5EDB">
              <w:t xml:space="preserve"> </w:t>
            </w:r>
            <w:r w:rsidRPr="002E38C6">
              <w:t>1246</w:t>
            </w:r>
            <w:r w:rsidRPr="00CB5EDB">
              <w:t xml:space="preserve">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2E38C6">
              <w:t>665 01</w:t>
            </w:r>
            <w:r w:rsidRPr="00CB5EDB">
              <w:t xml:space="preserve"> </w:t>
            </w:r>
            <w:r w:rsidRPr="002E38C6">
              <w:t>Rosice u Brna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46 180.00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12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Zarys International Group </w:t>
            </w:r>
            <w:r w:rsidR="00175D36">
              <w:t xml:space="preserve">Sp. z o.o. Sp.k. 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Pod Borem 18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F85ACB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F85ACB">
              <w:rPr>
                <w:dstrike/>
              </w:rPr>
              <w:t>7 192.80 zł</w:t>
            </w:r>
          </w:p>
          <w:p w:rsidR="00F85ACB" w:rsidRPr="00B071C4" w:rsidRDefault="00F85ACB" w:rsidP="00192F33">
            <w:pPr>
              <w:spacing w:before="80" w:after="80"/>
              <w:jc w:val="center"/>
            </w:pPr>
            <w:r>
              <w:t xml:space="preserve">7 192,00 zł 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Zarys International Group </w:t>
            </w:r>
            <w:r>
              <w:t xml:space="preserve">Sp. z o.o. Sp.k. 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Pod Borem 18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451.00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25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Zarys International Group </w:t>
            </w:r>
            <w:r>
              <w:t xml:space="preserve">Sp. z o.o. Sp.k. 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Pod Borem 18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38 212.00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27</w:t>
            </w:r>
          </w:p>
        </w:tc>
        <w:tc>
          <w:tcPr>
            <w:tcW w:w="4110" w:type="dxa"/>
            <w:shd w:val="clear" w:color="auto" w:fill="auto"/>
          </w:tcPr>
          <w:p w:rsidR="00175D36" w:rsidRPr="00B071C4" w:rsidRDefault="00175D36" w:rsidP="00175D36">
            <w:pPr>
              <w:spacing w:before="80"/>
            </w:pPr>
            <w:r w:rsidRPr="00B071C4">
              <w:t xml:space="preserve">Zarys International Group </w:t>
            </w:r>
            <w:r>
              <w:t xml:space="preserve">Sp. z o.o. Sp.k. </w:t>
            </w:r>
          </w:p>
          <w:p w:rsidR="00175D36" w:rsidRPr="00B071C4" w:rsidRDefault="00175D36" w:rsidP="00175D36">
            <w:r>
              <w:t xml:space="preserve">ul. </w:t>
            </w:r>
            <w:r w:rsidRPr="00B071C4">
              <w:t xml:space="preserve">Pod Borem 18 </w:t>
            </w:r>
          </w:p>
          <w:p w:rsidR="000A1377" w:rsidRPr="00B071C4" w:rsidRDefault="00175D36" w:rsidP="00175D36">
            <w:pPr>
              <w:spacing w:after="80"/>
              <w:jc w:val="both"/>
            </w:pPr>
            <w:r w:rsidRPr="00B071C4">
              <w:t>41-808 Zabrze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235.00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 xml:space="preserve">EUMed </w:t>
            </w:r>
            <w:r w:rsidR="00175D36">
              <w:t xml:space="preserve">Sp. z o.o. </w:t>
            </w:r>
          </w:p>
          <w:p w:rsidR="000A1377" w:rsidRPr="00B071C4" w:rsidRDefault="00175D36" w:rsidP="00192F33">
            <w:r>
              <w:t xml:space="preserve">ul. </w:t>
            </w:r>
            <w:r w:rsidR="000A1377" w:rsidRPr="00B071C4">
              <w:t xml:space="preserve">Chłopickiego 50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04</w:t>
            </w:r>
            <w:r w:rsidR="002C2D89">
              <w:t>-</w:t>
            </w:r>
            <w:r w:rsidRPr="00B071C4">
              <w:t>275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11 880.00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573.18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2 758.55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4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573.18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11 687.50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7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1 461.70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9 539.75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14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18 229.40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15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5 097.20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lastRenderedPageBreak/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16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1 827.65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17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394.00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19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2 857.00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20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35.64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11 438.10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22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6 321.00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23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ConvaTec Polska Sp. z o.o.</w:t>
            </w:r>
          </w:p>
          <w:p w:rsidR="000A1377" w:rsidRPr="00B071C4" w:rsidRDefault="000A1377" w:rsidP="00192F33">
            <w:r w:rsidRPr="00B071C4">
              <w:t xml:space="preserve">Al. Armii Ludowej 26 </w:t>
            </w:r>
          </w:p>
          <w:p w:rsidR="000A1377" w:rsidRPr="00B071C4" w:rsidRDefault="000A1377" w:rsidP="00192F33">
            <w:pPr>
              <w:spacing w:after="80"/>
              <w:jc w:val="both"/>
            </w:pPr>
            <w:r w:rsidRPr="00B071C4">
              <w:t>00</w:t>
            </w:r>
            <w:r w:rsidR="002C2D89">
              <w:t>-</w:t>
            </w:r>
            <w:r w:rsidRPr="00B071C4">
              <w:t>609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940.30 zł</w:t>
            </w:r>
          </w:p>
        </w:tc>
      </w:tr>
      <w:tr w:rsidR="000A1377" w:rsidRPr="00B071C4" w:rsidTr="00192F33">
        <w:tc>
          <w:tcPr>
            <w:tcW w:w="993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77" w:rsidRPr="00B071C4" w:rsidRDefault="000A1377" w:rsidP="00192F33">
            <w:pPr>
              <w:spacing w:before="80" w:after="80"/>
              <w:jc w:val="center"/>
            </w:pPr>
            <w:r w:rsidRPr="00B071C4">
              <w:t>31</w:t>
            </w:r>
          </w:p>
        </w:tc>
        <w:tc>
          <w:tcPr>
            <w:tcW w:w="4110" w:type="dxa"/>
            <w:shd w:val="clear" w:color="auto" w:fill="auto"/>
          </w:tcPr>
          <w:p w:rsidR="000A1377" w:rsidRPr="00B071C4" w:rsidRDefault="000A1377" w:rsidP="00192F33">
            <w:pPr>
              <w:spacing w:before="80"/>
            </w:pPr>
            <w:r w:rsidRPr="00B071C4">
              <w:t>3M Poland Sp. z o.o.</w:t>
            </w:r>
          </w:p>
          <w:p w:rsidR="000A1377" w:rsidRPr="00B071C4" w:rsidRDefault="000A1377" w:rsidP="00192F33">
            <w:r w:rsidRPr="00B071C4">
              <w:t xml:space="preserve">Al. Katowicka 117 </w:t>
            </w:r>
          </w:p>
          <w:p w:rsidR="002C2D89" w:rsidRPr="00B071C4" w:rsidRDefault="000A1377" w:rsidP="00192F33">
            <w:pPr>
              <w:spacing w:after="80"/>
              <w:jc w:val="both"/>
            </w:pPr>
            <w:r w:rsidRPr="00B071C4">
              <w:t>Kajetany</w:t>
            </w:r>
            <w:r w:rsidR="002C2D89">
              <w:br/>
              <w:t>05-830 Nadarzyn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1377" w:rsidRPr="00F85ACB" w:rsidRDefault="000A1377" w:rsidP="00192F33">
            <w:pPr>
              <w:spacing w:before="80" w:after="80"/>
              <w:jc w:val="center"/>
              <w:rPr>
                <w:dstrike/>
              </w:rPr>
            </w:pPr>
            <w:r w:rsidRPr="00F85ACB">
              <w:rPr>
                <w:dstrike/>
              </w:rPr>
              <w:t>140 902.58 zł</w:t>
            </w:r>
          </w:p>
          <w:p w:rsidR="00F85ACB" w:rsidRPr="00B071C4" w:rsidRDefault="00F85ACB" w:rsidP="00192F33">
            <w:pPr>
              <w:spacing w:before="80" w:after="80"/>
              <w:jc w:val="center"/>
            </w:pPr>
            <w:r>
              <w:t xml:space="preserve">140 908,70 zł </w:t>
            </w:r>
          </w:p>
        </w:tc>
      </w:tr>
      <w:bookmarkEnd w:id="0"/>
    </w:tbl>
    <w:p w:rsidR="00EF3E51" w:rsidRDefault="00EF3E51" w:rsidP="00EF3E51">
      <w:pPr>
        <w:spacing w:line="360" w:lineRule="auto"/>
        <w:ind w:left="3117" w:firstLine="423"/>
        <w:jc w:val="center"/>
        <w:rPr>
          <w:i/>
          <w:sz w:val="22"/>
          <w:szCs w:val="22"/>
        </w:rPr>
      </w:pPr>
    </w:p>
    <w:p w:rsidR="007B4A22" w:rsidRDefault="007B4A22" w:rsidP="007B4A22">
      <w:pPr>
        <w:pStyle w:val="Tekstpodstawowy"/>
        <w:spacing w:after="600"/>
        <w:ind w:left="3119" w:firstLine="425"/>
        <w:jc w:val="center"/>
        <w:rPr>
          <w:iCs/>
          <w:sz w:val="22"/>
          <w:szCs w:val="22"/>
        </w:rPr>
      </w:pPr>
    </w:p>
    <w:p w:rsidR="007B4A22" w:rsidRDefault="007B4A22" w:rsidP="007B4A22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7B4A22" w:rsidRDefault="007B4A22" w:rsidP="007B4A22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:rsidR="007B4A22" w:rsidRDefault="007B4A22" w:rsidP="007B4A22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:rsidR="007B4A22" w:rsidRDefault="007B4A22" w:rsidP="007B4A22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:rsidR="007B4A22" w:rsidRDefault="007B4A22" w:rsidP="007B4A22">
      <w:pPr>
        <w:ind w:firstLine="425"/>
        <w:jc w:val="center"/>
        <w:rPr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</w:p>
    <w:p w:rsidR="00C236D3" w:rsidRPr="00B071C4" w:rsidRDefault="00C236D3" w:rsidP="00173B20">
      <w:pPr>
        <w:jc w:val="right"/>
        <w:rPr>
          <w:sz w:val="22"/>
          <w:szCs w:val="22"/>
        </w:rPr>
      </w:pPr>
    </w:p>
    <w:sectPr w:rsidR="00C236D3" w:rsidRPr="00B071C4" w:rsidSect="00B071C4">
      <w:type w:val="continuous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2AFC" w:rsidRDefault="002D2AFC">
      <w:r>
        <w:separator/>
      </w:r>
    </w:p>
  </w:endnote>
  <w:endnote w:type="continuationSeparator" w:id="0">
    <w:p w:rsidR="002D2AFC" w:rsidRDefault="002D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265814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71751245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92463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2AFC" w:rsidRDefault="002D2AFC">
      <w:r>
        <w:separator/>
      </w:r>
    </w:p>
  </w:footnote>
  <w:footnote w:type="continuationSeparator" w:id="0">
    <w:p w:rsidR="002D2AFC" w:rsidRDefault="002D2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1377" w:rsidRDefault="000A1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1377" w:rsidRDefault="000A13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1377" w:rsidRDefault="000A13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AFC"/>
    <w:rsid w:val="00007727"/>
    <w:rsid w:val="00017720"/>
    <w:rsid w:val="00035488"/>
    <w:rsid w:val="000A1377"/>
    <w:rsid w:val="000A5580"/>
    <w:rsid w:val="000D7F25"/>
    <w:rsid w:val="000E00E5"/>
    <w:rsid w:val="00173B20"/>
    <w:rsid w:val="00175D36"/>
    <w:rsid w:val="001C69FF"/>
    <w:rsid w:val="0023318D"/>
    <w:rsid w:val="00265814"/>
    <w:rsid w:val="002C2D89"/>
    <w:rsid w:val="002D2AFC"/>
    <w:rsid w:val="003D72FD"/>
    <w:rsid w:val="00423179"/>
    <w:rsid w:val="00490DC0"/>
    <w:rsid w:val="00493F8C"/>
    <w:rsid w:val="004C7E9B"/>
    <w:rsid w:val="005614F2"/>
    <w:rsid w:val="00577BC6"/>
    <w:rsid w:val="0069085C"/>
    <w:rsid w:val="006B27ED"/>
    <w:rsid w:val="007B4A22"/>
    <w:rsid w:val="00827B0A"/>
    <w:rsid w:val="00843263"/>
    <w:rsid w:val="00861E75"/>
    <w:rsid w:val="00930656"/>
    <w:rsid w:val="009D19BD"/>
    <w:rsid w:val="009F189D"/>
    <w:rsid w:val="00A80738"/>
    <w:rsid w:val="00AB1F66"/>
    <w:rsid w:val="00B071C4"/>
    <w:rsid w:val="00BB547B"/>
    <w:rsid w:val="00C236D3"/>
    <w:rsid w:val="00C659E2"/>
    <w:rsid w:val="00C82837"/>
    <w:rsid w:val="00CA3D66"/>
    <w:rsid w:val="00CB0802"/>
    <w:rsid w:val="00D665F5"/>
    <w:rsid w:val="00D67051"/>
    <w:rsid w:val="00D7128F"/>
    <w:rsid w:val="00EA3476"/>
    <w:rsid w:val="00EF3E51"/>
    <w:rsid w:val="00F16C60"/>
    <w:rsid w:val="00F85ACB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BCA1FD9-655D-4ED5-9454-DDAD30CD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D6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26</TotalTime>
  <Pages>4</Pages>
  <Words>1001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11</cp:revision>
  <dcterms:created xsi:type="dcterms:W3CDTF">2023-05-29T11:36:00Z</dcterms:created>
  <dcterms:modified xsi:type="dcterms:W3CDTF">2023-06-06T08:54:00Z</dcterms:modified>
</cp:coreProperties>
</file>